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29DDB" w14:textId="77777777" w:rsidR="0069171A" w:rsidRPr="00707E93" w:rsidRDefault="0069171A" w:rsidP="0069171A">
      <w:pPr>
        <w:pStyle w:val="NoSpacing"/>
        <w:jc w:val="center"/>
        <w:rPr>
          <w:b/>
          <w:sz w:val="28"/>
          <w:szCs w:val="28"/>
        </w:rPr>
      </w:pPr>
      <w:r w:rsidRPr="00707E93">
        <w:rPr>
          <w:b/>
          <w:sz w:val="28"/>
          <w:szCs w:val="28"/>
        </w:rPr>
        <w:t>Honor and Glory</w:t>
      </w:r>
      <w:r w:rsidR="006F053A" w:rsidRPr="00707E93">
        <w:rPr>
          <w:b/>
          <w:sz w:val="28"/>
          <w:szCs w:val="28"/>
        </w:rPr>
        <w:t xml:space="preserve"> Farm</w:t>
      </w:r>
      <w:r w:rsidRPr="00707E93">
        <w:rPr>
          <w:b/>
          <w:sz w:val="28"/>
          <w:szCs w:val="28"/>
        </w:rPr>
        <w:t>, LLC Pasture Boarding Agreement</w:t>
      </w:r>
    </w:p>
    <w:p w14:paraId="742EDD4E" w14:textId="77777777" w:rsidR="0069171A" w:rsidRPr="00707E93" w:rsidRDefault="0069171A" w:rsidP="0069171A">
      <w:pPr>
        <w:pStyle w:val="NoSpacing"/>
      </w:pPr>
    </w:p>
    <w:p w14:paraId="44ECF831" w14:textId="77777777" w:rsidR="006D435D" w:rsidRPr="00707E93" w:rsidRDefault="0069171A" w:rsidP="0069171A">
      <w:pPr>
        <w:pStyle w:val="NoSpacing"/>
      </w:pPr>
      <w:r w:rsidRPr="00707E93">
        <w:t>Honor and Glory, LLC Pasture Boarding Agreement THIS AGREEMENT, for good and valuable consideration receipt of which is</w:t>
      </w:r>
      <w:r w:rsidR="00104058">
        <w:t xml:space="preserve"> hereby acknowledged, dated</w:t>
      </w:r>
      <w:r w:rsidR="0062443F">
        <w:t xml:space="preserve"> </w:t>
      </w:r>
      <w:sdt>
        <w:sdtPr>
          <w:id w:val="1239681886"/>
          <w:placeholder>
            <w:docPart w:val="2CE3E39E2EE845ABA6E4CFB3DA74C07C"/>
          </w:placeholder>
          <w:showingPlcHdr/>
          <w:date>
            <w:dateFormat w:val="MMMM d, yyyy"/>
            <w:lid w:val="en-US"/>
            <w:storeMappedDataAs w:val="dateTime"/>
            <w:calendar w:val="gregorian"/>
          </w:date>
        </w:sdtPr>
        <w:sdtEndPr/>
        <w:sdtContent>
          <w:r w:rsidR="0062443F" w:rsidRPr="0062443F">
            <w:rPr>
              <w:rStyle w:val="PlaceholderText"/>
              <w:b/>
              <w:highlight w:val="yellow"/>
              <w:u w:val="single"/>
            </w:rPr>
            <w:t>Today’s date</w:t>
          </w:r>
        </w:sdtContent>
      </w:sdt>
      <w:r w:rsidR="0062443F">
        <w:t xml:space="preserve"> </w:t>
      </w:r>
      <w:r w:rsidRPr="00707E93">
        <w:t xml:space="preserve">made by and between Honor and Glory, LLC, hereinafter referred to as "STABLE" and </w:t>
      </w:r>
      <w:sdt>
        <w:sdtPr>
          <w:rPr>
            <w:u w:val="single"/>
          </w:rPr>
          <w:id w:val="1818071202"/>
          <w:placeholder>
            <w:docPart w:val="D79FF0038BA2483E8F438F51C36B3D55"/>
          </w:placeholder>
          <w:showingPlcHdr/>
          <w:text/>
        </w:sdtPr>
        <w:sdtEndPr/>
        <w:sdtContent>
          <w:r w:rsidR="00226649" w:rsidRPr="00104058">
            <w:rPr>
              <w:rStyle w:val="PlaceholderText"/>
              <w:b/>
              <w:highlight w:val="yellow"/>
              <w:u w:val="single"/>
            </w:rPr>
            <w:t>Owner’s Name</w:t>
          </w:r>
          <w:r w:rsidR="0062443F">
            <w:rPr>
              <w:rStyle w:val="PlaceholderText"/>
              <w:b/>
              <w:u w:val="single"/>
            </w:rPr>
            <w:t xml:space="preserve"> </w:t>
          </w:r>
        </w:sdtContent>
      </w:sdt>
      <w:r w:rsidR="00226649">
        <w:t xml:space="preserve"> </w:t>
      </w:r>
      <w:r w:rsidRPr="00707E93">
        <w:t>hereinafter referred to as "OWNER." These parties warrant that they have the right to enter into this AGREEMENT.</w:t>
      </w:r>
    </w:p>
    <w:p w14:paraId="51FA3735" w14:textId="77777777" w:rsidR="0069171A" w:rsidRPr="00707E93" w:rsidRDefault="0069171A" w:rsidP="0069171A">
      <w:pPr>
        <w:pStyle w:val="NoSpacing"/>
      </w:pPr>
      <w:r w:rsidRPr="00707E93">
        <w:br/>
        <w:t xml:space="preserve">1. Owner: </w:t>
      </w:r>
      <w:sdt>
        <w:sdtPr>
          <w:id w:val="-67349567"/>
          <w:placeholder>
            <w:docPart w:val="2CE54CEACF0F4C44ACF2309EAF505DD6"/>
          </w:placeholder>
          <w:showingPlcHdr/>
          <w:text/>
        </w:sdtPr>
        <w:sdtEndPr/>
        <w:sdtContent>
          <w:r w:rsidR="00226649" w:rsidRPr="002C4A6C">
            <w:rPr>
              <w:rStyle w:val="PlaceholderText"/>
            </w:rPr>
            <w:t>Click here to enter text.</w:t>
          </w:r>
        </w:sdtContent>
      </w:sdt>
    </w:p>
    <w:p w14:paraId="0724CA11" w14:textId="77777777" w:rsidR="00FE7598" w:rsidRDefault="008448E6" w:rsidP="0069171A">
      <w:pPr>
        <w:pStyle w:val="NoSpacing"/>
      </w:pPr>
      <w:r w:rsidRPr="00707E93">
        <w:t xml:space="preserve">Name: </w:t>
      </w:r>
      <w:sdt>
        <w:sdtPr>
          <w:id w:val="1584100570"/>
          <w:placeholder>
            <w:docPart w:val="E38B0C5A4CC641EDAA8CA4BA187B32D9"/>
          </w:placeholder>
          <w:showingPlcHdr/>
          <w:text/>
        </w:sdtPr>
        <w:sdtEndPr/>
        <w:sdtContent>
          <w:r w:rsidR="00226649" w:rsidRPr="002C4A6C">
            <w:rPr>
              <w:rStyle w:val="PlaceholderText"/>
            </w:rPr>
            <w:t>Click here to enter text.</w:t>
          </w:r>
        </w:sdtContent>
      </w:sdt>
    </w:p>
    <w:p w14:paraId="2968B18A" w14:textId="77777777" w:rsidR="0069171A" w:rsidRPr="00FE7598" w:rsidRDefault="0069171A" w:rsidP="0069171A">
      <w:pPr>
        <w:pStyle w:val="NoSpacing"/>
      </w:pPr>
      <w:r w:rsidRPr="00707E93">
        <w:t>Address</w:t>
      </w:r>
      <w:r w:rsidR="008448E6" w:rsidRPr="00707E93">
        <w:t xml:space="preserve">: </w:t>
      </w:r>
      <w:sdt>
        <w:sdtPr>
          <w:id w:val="931089969"/>
          <w:placeholder>
            <w:docPart w:val="F65413C8352B47F9953B3221B583A8FA"/>
          </w:placeholder>
          <w:showingPlcHdr/>
          <w:text/>
        </w:sdtPr>
        <w:sdtEndPr/>
        <w:sdtContent>
          <w:r w:rsidR="00226649" w:rsidRPr="002C4A6C">
            <w:rPr>
              <w:rStyle w:val="PlaceholderText"/>
            </w:rPr>
            <w:t>Click here to enter text.</w:t>
          </w:r>
        </w:sdtContent>
      </w:sdt>
    </w:p>
    <w:p w14:paraId="306FB9ED" w14:textId="77777777" w:rsidR="0069171A" w:rsidRPr="00707E93" w:rsidRDefault="0069171A" w:rsidP="0069171A">
      <w:pPr>
        <w:pStyle w:val="NoSpacing"/>
      </w:pPr>
      <w:r w:rsidRPr="00707E93">
        <w:t>Phone Number</w:t>
      </w:r>
      <w:r w:rsidR="008448E6" w:rsidRPr="00707E93">
        <w:t xml:space="preserve">: </w:t>
      </w:r>
      <w:sdt>
        <w:sdtPr>
          <w:id w:val="-138578092"/>
          <w:placeholder>
            <w:docPart w:val="520594D328624CC5AE15611C0AFE6319"/>
          </w:placeholder>
          <w:showingPlcHdr/>
          <w:text/>
        </w:sdtPr>
        <w:sdtEndPr/>
        <w:sdtContent>
          <w:r w:rsidR="00226649" w:rsidRPr="002C4A6C">
            <w:rPr>
              <w:rStyle w:val="PlaceholderText"/>
            </w:rPr>
            <w:t>Click here to enter text.</w:t>
          </w:r>
        </w:sdtContent>
      </w:sdt>
      <w:r w:rsidRPr="00707E93">
        <w:t xml:space="preserve"> </w:t>
      </w:r>
    </w:p>
    <w:p w14:paraId="493C74D1" w14:textId="77777777" w:rsidR="00F44B1C" w:rsidRPr="00707E93" w:rsidRDefault="0069171A" w:rsidP="0069171A">
      <w:pPr>
        <w:pStyle w:val="NoSpacing"/>
      </w:pPr>
      <w:r w:rsidRPr="00707E93">
        <w:t>Email Address</w:t>
      </w:r>
      <w:r w:rsidR="008448E6" w:rsidRPr="00707E93">
        <w:t xml:space="preserve">: </w:t>
      </w:r>
      <w:sdt>
        <w:sdtPr>
          <w:id w:val="643623286"/>
          <w:placeholder>
            <w:docPart w:val="8784C8B103F14C5ABC04B24AFB760A39"/>
          </w:placeholder>
          <w:showingPlcHdr/>
          <w:text/>
        </w:sdtPr>
        <w:sdtEndPr/>
        <w:sdtContent>
          <w:r w:rsidR="00226649" w:rsidRPr="002C4A6C">
            <w:rPr>
              <w:rStyle w:val="PlaceholderText"/>
            </w:rPr>
            <w:t>Click here to enter text.</w:t>
          </w:r>
        </w:sdtContent>
      </w:sdt>
    </w:p>
    <w:p w14:paraId="2F5A46DA" w14:textId="77777777" w:rsidR="0069171A" w:rsidRPr="00707E93" w:rsidRDefault="0069171A" w:rsidP="0069171A">
      <w:pPr>
        <w:pStyle w:val="NoSpacing"/>
      </w:pPr>
      <w:r w:rsidRPr="00707E93">
        <w:br/>
        <w:t xml:space="preserve">2. Horse: </w:t>
      </w:r>
      <w:sdt>
        <w:sdtPr>
          <w:id w:val="-1088539294"/>
          <w:placeholder>
            <w:docPart w:val="3BCE5790B28F428C84D9B8F2AF2C3753"/>
          </w:placeholder>
          <w:showingPlcHdr/>
          <w:text/>
        </w:sdtPr>
        <w:sdtEndPr/>
        <w:sdtContent>
          <w:r w:rsidR="00226649" w:rsidRPr="002C4A6C">
            <w:rPr>
              <w:rStyle w:val="PlaceholderText"/>
            </w:rPr>
            <w:t>Click here to enter text.</w:t>
          </w:r>
        </w:sdtContent>
      </w:sdt>
    </w:p>
    <w:p w14:paraId="355CD344" w14:textId="77777777" w:rsidR="00F44B1C" w:rsidRPr="00707E93" w:rsidRDefault="0069171A" w:rsidP="0069171A">
      <w:pPr>
        <w:pStyle w:val="NoSpacing"/>
      </w:pPr>
      <w:r w:rsidRPr="00707E93">
        <w:t>Barn Name</w:t>
      </w:r>
      <w:r w:rsidR="008448E6" w:rsidRPr="00707E93">
        <w:t xml:space="preserve">: </w:t>
      </w:r>
      <w:sdt>
        <w:sdtPr>
          <w:id w:val="978885323"/>
          <w:placeholder>
            <w:docPart w:val="EBF6C2814EDA4750BE4961BD306CB09A"/>
          </w:placeholder>
          <w:showingPlcHdr/>
          <w:text/>
        </w:sdtPr>
        <w:sdtEndPr/>
        <w:sdtContent>
          <w:r w:rsidR="00226649" w:rsidRPr="002C4A6C">
            <w:rPr>
              <w:rStyle w:val="PlaceholderText"/>
            </w:rPr>
            <w:t>Click here to enter text.</w:t>
          </w:r>
        </w:sdtContent>
      </w:sdt>
      <w:r w:rsidRPr="00707E93">
        <w:br/>
        <w:t>Show Name</w:t>
      </w:r>
      <w:r w:rsidR="008448E6" w:rsidRPr="00707E93">
        <w:t xml:space="preserve">: </w:t>
      </w:r>
      <w:sdt>
        <w:sdtPr>
          <w:id w:val="-1100794342"/>
          <w:placeholder>
            <w:docPart w:val="A2A68E4694CF4EE8893948BB18003DFB"/>
          </w:placeholder>
          <w:showingPlcHdr/>
          <w:text/>
        </w:sdtPr>
        <w:sdtEndPr/>
        <w:sdtContent>
          <w:r w:rsidR="00226649" w:rsidRPr="002C4A6C">
            <w:rPr>
              <w:rStyle w:val="PlaceholderText"/>
            </w:rPr>
            <w:t>Click here to enter text.</w:t>
          </w:r>
        </w:sdtContent>
      </w:sdt>
      <w:r w:rsidRPr="00707E93">
        <w:br/>
        <w:t>Breed</w:t>
      </w:r>
      <w:r w:rsidR="008448E6" w:rsidRPr="00707E93">
        <w:t xml:space="preserve">: </w:t>
      </w:r>
      <w:sdt>
        <w:sdtPr>
          <w:id w:val="-689380737"/>
          <w:placeholder>
            <w:docPart w:val="25BD487C265643BBB07604F17A433008"/>
          </w:placeholder>
          <w:showingPlcHdr/>
          <w:text/>
        </w:sdtPr>
        <w:sdtEndPr/>
        <w:sdtContent>
          <w:r w:rsidR="00226649" w:rsidRPr="002C4A6C">
            <w:rPr>
              <w:rStyle w:val="PlaceholderText"/>
            </w:rPr>
            <w:t>Click here to enter text.</w:t>
          </w:r>
        </w:sdtContent>
      </w:sdt>
    </w:p>
    <w:p w14:paraId="4521A8C7" w14:textId="77777777" w:rsidR="008448E6" w:rsidRPr="00707E93" w:rsidRDefault="0069171A" w:rsidP="0069171A">
      <w:pPr>
        <w:pStyle w:val="NoSpacing"/>
      </w:pPr>
      <w:r w:rsidRPr="00707E93">
        <w:t>Age</w:t>
      </w:r>
      <w:r w:rsidR="008448E6" w:rsidRPr="00707E93">
        <w:t xml:space="preserve">: </w:t>
      </w:r>
      <w:sdt>
        <w:sdtPr>
          <w:id w:val="-1849100823"/>
          <w:placeholder>
            <w:docPart w:val="C192DF3FE5B749DF8CF8073368C03FC4"/>
          </w:placeholder>
          <w:showingPlcHdr/>
          <w:text/>
        </w:sdtPr>
        <w:sdtEndPr/>
        <w:sdtContent>
          <w:r w:rsidR="00226649" w:rsidRPr="002C4A6C">
            <w:rPr>
              <w:rStyle w:val="PlaceholderText"/>
            </w:rPr>
            <w:t>Click here to enter text.</w:t>
          </w:r>
        </w:sdtContent>
      </w:sdt>
    </w:p>
    <w:p w14:paraId="3754A24D" w14:textId="77777777" w:rsidR="0069171A" w:rsidRPr="00707E93" w:rsidRDefault="0069171A" w:rsidP="0069171A">
      <w:pPr>
        <w:pStyle w:val="NoSpacing"/>
      </w:pPr>
      <w:r w:rsidRPr="00707E93">
        <w:t>Color</w:t>
      </w:r>
      <w:r w:rsidR="008448E6" w:rsidRPr="00707E93">
        <w:t xml:space="preserve">: </w:t>
      </w:r>
      <w:r w:rsidRPr="00707E93">
        <w:t xml:space="preserve"> </w:t>
      </w:r>
      <w:sdt>
        <w:sdtPr>
          <w:id w:val="1475259259"/>
          <w:placeholder>
            <w:docPart w:val="4C79DCD133FC4A4AB78BB067EFCBBE7E"/>
          </w:placeholder>
          <w:showingPlcHdr/>
          <w:text/>
        </w:sdtPr>
        <w:sdtEndPr/>
        <w:sdtContent>
          <w:r w:rsidR="00226649" w:rsidRPr="002C4A6C">
            <w:rPr>
              <w:rStyle w:val="PlaceholderText"/>
            </w:rPr>
            <w:t>Click here to enter text.</w:t>
          </w:r>
        </w:sdtContent>
      </w:sdt>
    </w:p>
    <w:p w14:paraId="44E32CCE" w14:textId="77777777" w:rsidR="0069171A" w:rsidRPr="00707E93" w:rsidRDefault="0069171A" w:rsidP="0069171A">
      <w:pPr>
        <w:pStyle w:val="NoSpacing"/>
      </w:pPr>
      <w:r w:rsidRPr="00707E93">
        <w:t>Allergies/Vices</w:t>
      </w:r>
      <w:r w:rsidR="008448E6" w:rsidRPr="00707E93">
        <w:t xml:space="preserve">: </w:t>
      </w:r>
      <w:sdt>
        <w:sdtPr>
          <w:id w:val="-341009730"/>
          <w:placeholder>
            <w:docPart w:val="55B3D097D036450E934E5C70FF9018EE"/>
          </w:placeholder>
          <w:showingPlcHdr/>
          <w:text/>
        </w:sdtPr>
        <w:sdtEndPr/>
        <w:sdtContent>
          <w:r w:rsidR="00226649" w:rsidRPr="002C4A6C">
            <w:rPr>
              <w:rStyle w:val="PlaceholderText"/>
            </w:rPr>
            <w:t>Click here to enter text.</w:t>
          </w:r>
        </w:sdtContent>
      </w:sdt>
      <w:r w:rsidRPr="00707E93">
        <w:br/>
      </w:r>
    </w:p>
    <w:p w14:paraId="5A3AA397" w14:textId="5130FD0D" w:rsidR="0069171A" w:rsidRPr="00707E93" w:rsidRDefault="0069171A" w:rsidP="0069171A">
      <w:pPr>
        <w:pStyle w:val="NoSpacing"/>
      </w:pPr>
      <w:r w:rsidRPr="00707E93">
        <w:t>3</w:t>
      </w:r>
      <w:r w:rsidR="000447BB" w:rsidRPr="00707E93">
        <w:t>. Fees: In consideration of $</w:t>
      </w:r>
      <w:r w:rsidR="0037587C">
        <w:t>400</w:t>
      </w:r>
      <w:r w:rsidRPr="00707E93">
        <w:t xml:space="preserve"> per horse per month paid by Owner of said horse for pasture board</w:t>
      </w:r>
      <w:r w:rsidR="00584B3E">
        <w:t>, $</w:t>
      </w:r>
      <w:r w:rsidR="0037587C">
        <w:t>500</w:t>
      </w:r>
      <w:r w:rsidR="00584B3E">
        <w:t xml:space="preserve"> for semi-private board, and $</w:t>
      </w:r>
      <w:r w:rsidR="0037587C">
        <w:t>600</w:t>
      </w:r>
      <w:r w:rsidR="00584B3E">
        <w:t xml:space="preserve"> for stall board with turnout.  </w:t>
      </w:r>
      <w:r w:rsidRPr="00707E93">
        <w:t>Fees are due in advance by the 5th day of each month, if received after the 5th a late fee of $50.00 will be incurred. STABLE agrees to start bo</w:t>
      </w:r>
      <w:r w:rsidR="008448E6" w:rsidRPr="00707E93">
        <w:t xml:space="preserve">arding of said horse beginning </w:t>
      </w:r>
      <w:sdt>
        <w:sdtPr>
          <w:id w:val="-473446559"/>
          <w:placeholder>
            <w:docPart w:val="C2CD1DAFF81C4840A707A807AF51D56B"/>
          </w:placeholder>
          <w:showingPlcHdr/>
          <w:date>
            <w:dateFormat w:val="MMMM d, yyyy"/>
            <w:lid w:val="en-US"/>
            <w:storeMappedDataAs w:val="dateTime"/>
            <w:calendar w:val="gregorian"/>
          </w:date>
        </w:sdtPr>
        <w:sdtEndPr/>
        <w:sdtContent>
          <w:r w:rsidR="0062443F" w:rsidRPr="0062443F">
            <w:rPr>
              <w:rStyle w:val="PlaceholderText"/>
              <w:b/>
              <w:highlight w:val="yellow"/>
              <w:u w:val="single"/>
            </w:rPr>
            <w:t>Beginning Date</w:t>
          </w:r>
        </w:sdtContent>
      </w:sdt>
      <w:r w:rsidR="008F612E">
        <w:t xml:space="preserve"> </w:t>
      </w:r>
      <w:r w:rsidRPr="00707E93">
        <w:t>on a month-month basis. All partial month board will be pr</w:t>
      </w:r>
      <w:r w:rsidR="008448E6" w:rsidRPr="00707E93">
        <w:t>o-rated at a daily rate of $</w:t>
      </w:r>
      <w:r w:rsidR="00584B3E">
        <w:t>1</w:t>
      </w:r>
      <w:r w:rsidR="0037587C">
        <w:t>5</w:t>
      </w:r>
      <w:r w:rsidR="00584B3E">
        <w:t>.00</w:t>
      </w:r>
      <w:r w:rsidRPr="00707E93">
        <w:t xml:space="preserve"> per day for pasture board.</w:t>
      </w:r>
      <w:r w:rsidRPr="00707E93">
        <w:br/>
      </w:r>
      <w:r w:rsidRPr="00707E93">
        <w:br/>
        <w:t>4. Right of Lien: OWNER is put on notice that STABLE has and may assert and exercise a right of lien, as provided for by the laws of the State of Ohio for any amount due for the board and keep of horse (s), and also for any storage or other charges due hereunder, and further agrees STABLE shall have the right, without process of law, to attach a lien to your horse (s) after two (2) months of non-payment or partial payment and STABLE can then sell horse (s) to recover its loss.</w:t>
      </w:r>
      <w:r w:rsidRPr="00707E93">
        <w:br/>
      </w:r>
      <w:r w:rsidRPr="00707E93">
        <w:br/>
        <w:t>5. Standard of Care: It is agreed upon that the STABLE will provide normal and reasonable care to maintain the health and well-being of said horse. This will include scheduling o</w:t>
      </w:r>
      <w:r w:rsidR="0062443F">
        <w:t>f farrier services with Farrier</w:t>
      </w:r>
      <w:r w:rsidRPr="00707E93">
        <w:t xml:space="preserve">, scheduling of veterinary care, feeding of round bales/square bales free choice and as needed at the discretion of the STABLE, providing adequate shelter, graining as appropriate for each </w:t>
      </w:r>
      <w:proofErr w:type="gramStart"/>
      <w:r w:rsidRPr="00707E93">
        <w:t>horses</w:t>
      </w:r>
      <w:proofErr w:type="gramEnd"/>
      <w:r w:rsidRPr="00707E93">
        <w:t xml:space="preserve"> needs and providing adequate water supply in pasture boarding lots. Special arrangements are at the discretion of STABLE. A stall can be rented in case of injury or necessity for an extra $</w:t>
      </w:r>
      <w:r w:rsidR="00584B3E">
        <w:t>20</w:t>
      </w:r>
      <w:r w:rsidRPr="00707E93">
        <w:t>.00 per day. Annual vaccinations (if needed) are done by our vet.</w:t>
      </w:r>
      <w:r w:rsidRPr="00707E93">
        <w:br/>
      </w:r>
      <w:r w:rsidRPr="00707E93">
        <w:br/>
        <w:t xml:space="preserve">6. In Case </w:t>
      </w:r>
      <w:proofErr w:type="gramStart"/>
      <w:r w:rsidRPr="00707E93">
        <w:t>Of</w:t>
      </w:r>
      <w:proofErr w:type="gramEnd"/>
      <w:r w:rsidRPr="00707E93">
        <w:t xml:space="preserve"> Emergency: In case of an emergency veterinary need</w:t>
      </w:r>
      <w:r w:rsidR="00B4388B">
        <w:t>,</w:t>
      </w:r>
      <w:r w:rsidRPr="00707E93">
        <w:t xml:space="preserve"> STABLE has the right to call the primary veterinarian for STABLE. A copy of a current coggins and vet records must be provided to STABLE.</w:t>
      </w:r>
      <w:r w:rsidRPr="00707E93">
        <w:br/>
      </w:r>
      <w:r w:rsidRPr="00707E93">
        <w:br/>
      </w:r>
    </w:p>
    <w:p w14:paraId="16A2C002" w14:textId="77777777" w:rsidR="00F44B1C" w:rsidRPr="00707E93" w:rsidRDefault="0069171A" w:rsidP="0069171A">
      <w:pPr>
        <w:pStyle w:val="NoSpacing"/>
      </w:pPr>
      <w:r w:rsidRPr="00707E93">
        <w:lastRenderedPageBreak/>
        <w:t xml:space="preserve">7. Stable Rules: Owner hereby acknowledges receipt and understanding of the current STABLE Rules, which are incorporated by reference in full, as if fully set forth herein. </w:t>
      </w:r>
      <w:proofErr w:type="gramStart"/>
      <w:r w:rsidRPr="00707E93">
        <w:t>OWNER</w:t>
      </w:r>
      <w:proofErr w:type="gramEnd"/>
      <w:r w:rsidRPr="00707E93">
        <w:t xml:space="preserve"> agrees he/she and his/her guests and invitees will be bound and abide by these </w:t>
      </w:r>
      <w:proofErr w:type="gramStart"/>
      <w:r w:rsidRPr="00707E93">
        <w:t>Rules, and</w:t>
      </w:r>
      <w:proofErr w:type="gramEnd"/>
      <w:r w:rsidRPr="00707E93">
        <w:t xml:space="preserve"> accepts responsibility for the conduct of his guests and invitees according to these Rules. STABLE may revise these Rules from time to time and OWNER agrees any revision shall have the same force and effect as current Rules. Failure, as determined in STABLE’s sole discretion, of OWNER or OWNER’s guests and invitees to abide by STABLE Rules may result in STABLE declaring OWNER in default hereunder and result in termination of this AGREEMENT. See attached.</w:t>
      </w:r>
      <w:r w:rsidRPr="00707E93">
        <w:br/>
      </w:r>
      <w:r w:rsidRPr="00707E93">
        <w:br/>
        <w:t>8. Risk of Loss: During the time that the horse (s) is/are in the custody of STABLE, STABLE shall not be liable for any sickness, disease, theft, death or injury which may be suffered by the horse. This includes, but is not limited to, any personal injury or disabilit</w:t>
      </w:r>
      <w:r w:rsidR="00FE7598">
        <w:t>y the horse may receive while on</w:t>
      </w:r>
      <w:r w:rsidRPr="00707E93">
        <w:t xml:space="preserve"> STABLE’s premises. OWNER fully understands and hereby acknowledges that STABLE does not carry any insurance on any horse (s) not owned by STABLE, including, but not limited to, such insurance for boarding or any other purposes, for which the horse(s) is/are covered under any public liability, accidental injury, theft or equine mortality insurance, and that all risks relating to boarding of horse (s), or for any other reason, for which the horse (s) is/are in the possession of STABLE, are to be borne by OWNER.</w:t>
      </w:r>
    </w:p>
    <w:p w14:paraId="7CACD2A2" w14:textId="77777777" w:rsidR="00F44B1C" w:rsidRPr="00707E93" w:rsidRDefault="00F44B1C" w:rsidP="0069171A">
      <w:pPr>
        <w:pStyle w:val="NoSpacing"/>
      </w:pPr>
    </w:p>
    <w:p w14:paraId="0D197CC0" w14:textId="3E6D30BC" w:rsidR="0069171A" w:rsidRPr="00707E93" w:rsidRDefault="00F44B1C" w:rsidP="0069171A">
      <w:pPr>
        <w:pStyle w:val="NoSpacing"/>
      </w:pPr>
      <w:r w:rsidRPr="00707E93">
        <w:t>Trailer parking service is available and per above, the STABLE does not carry insurance on and shall not be held liable for any theft, weather, or other incidental damages.  STABLE also has the right to move said trailer to another acceptable area, but to not use to transport horses or be removed from farm.</w:t>
      </w:r>
      <w:r w:rsidR="0069171A" w:rsidRPr="00707E93">
        <w:br/>
      </w:r>
      <w:r w:rsidR="0069171A" w:rsidRPr="00707E93">
        <w:br/>
        <w:t>9. Hold Harmless: Said OWNER agrees to hold harmless STABLE and Honor and Glory LLC and all affiliated with the said LLC. from any claim resulting from damage or injury caused by said horse to any person or other equines and agrees to pay legal fees incurred by STABLE in defense of a claim resulting from damage by said horse.</w:t>
      </w:r>
      <w:r w:rsidR="0069171A" w:rsidRPr="00707E93">
        <w:br/>
      </w:r>
      <w:r w:rsidR="0069171A" w:rsidRPr="00707E93">
        <w:br/>
        <w:t>10. Equine burial on the property is $400 per horse</w:t>
      </w:r>
      <w:r w:rsidR="00601BE4">
        <w:t>.</w:t>
      </w:r>
      <w:r w:rsidR="0069171A" w:rsidRPr="00707E93">
        <w:t xml:space="preserve"> Honor and Glory will provide a peaceful final resting place for your companion.</w:t>
      </w:r>
      <w:r w:rsidR="0069171A" w:rsidRPr="00707E93">
        <w:br/>
      </w:r>
      <w:r w:rsidR="0069171A" w:rsidRPr="00707E93">
        <w:br/>
        <w:t>11. Either party may terminate this AGREEMENT for failure of the other party to meet any material terms of this AGREEMENT, including but not limited to Stable Rules. In the case of a default by one party, the other party shall have the right to recover legal fees and expenses, if any, incurred as a result of said default. Any payment due under this AGREEMENT shall be due and payable by the fifth day of the month and immediately in the event of termination. Failure to make any payment by said due date shall place OWNER in default hereunder. Acceptance by STABLE of any late payment shall not constitute a waiver of subsequent due dates or determinations of default.</w:t>
      </w:r>
      <w:r w:rsidR="0069171A" w:rsidRPr="00707E93">
        <w:br/>
        <w:t xml:space="preserve">Honor and Glory LLC – </w:t>
      </w:r>
    </w:p>
    <w:p w14:paraId="25D39ACF" w14:textId="77777777" w:rsidR="00160113" w:rsidRPr="00707E93" w:rsidRDefault="0062443F" w:rsidP="0069171A">
      <w:pPr>
        <w:pStyle w:val="NoSpacing"/>
      </w:pPr>
      <w:r>
        <w:t xml:space="preserve">Owner </w:t>
      </w:r>
      <w:r w:rsidR="00D87D55">
        <w:t xml:space="preserve">/ Co-owner </w:t>
      </w:r>
      <w:r w:rsidR="0069171A" w:rsidRPr="00707E93">
        <w:t xml:space="preserve">X___________________________     X_________________________ </w:t>
      </w:r>
    </w:p>
    <w:p w14:paraId="41E6AE7F" w14:textId="77777777" w:rsidR="001F7663" w:rsidRPr="00707E93" w:rsidRDefault="001F7663" w:rsidP="0069171A">
      <w:pPr>
        <w:pStyle w:val="NoSpacing"/>
      </w:pPr>
    </w:p>
    <w:p w14:paraId="49C119EC" w14:textId="77777777" w:rsidR="001F7663" w:rsidRPr="00707E93" w:rsidRDefault="001F7663" w:rsidP="001F7663">
      <w:pPr>
        <w:pStyle w:val="NoSpacing"/>
        <w:ind w:left="720"/>
      </w:pPr>
      <w:r w:rsidRPr="00707E93">
        <w:t>DATE:</w:t>
      </w:r>
      <w:r w:rsidR="0062443F">
        <w:t xml:space="preserve"> </w:t>
      </w:r>
      <w:sdt>
        <w:sdtPr>
          <w:id w:val="837576985"/>
          <w:placeholder>
            <w:docPart w:val="25115A3E120C436B8A06386F7723DF2D"/>
          </w:placeholder>
          <w:showingPlcHdr/>
          <w:date>
            <w:dateFormat w:val="MMMM d, yyyy"/>
            <w:lid w:val="en-US"/>
            <w:storeMappedDataAs w:val="dateTime"/>
            <w:calendar w:val="gregorian"/>
          </w:date>
        </w:sdtPr>
        <w:sdtEndPr/>
        <w:sdtContent>
          <w:r w:rsidR="008F612E" w:rsidRPr="0062443F">
            <w:rPr>
              <w:rStyle w:val="PlaceholderText"/>
              <w:b/>
              <w:highlight w:val="yellow"/>
              <w:u w:val="single"/>
            </w:rPr>
            <w:t>Signature Date</w:t>
          </w:r>
        </w:sdtContent>
      </w:sdt>
    </w:p>
    <w:sectPr w:rsidR="001F7663" w:rsidRPr="00707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1A"/>
    <w:rsid w:val="0003462A"/>
    <w:rsid w:val="000447BB"/>
    <w:rsid w:val="00104058"/>
    <w:rsid w:val="00160113"/>
    <w:rsid w:val="001F7663"/>
    <w:rsid w:val="00226649"/>
    <w:rsid w:val="00274629"/>
    <w:rsid w:val="0034186F"/>
    <w:rsid w:val="0037587C"/>
    <w:rsid w:val="00440BB6"/>
    <w:rsid w:val="00584B3E"/>
    <w:rsid w:val="00596A8E"/>
    <w:rsid w:val="00601BE4"/>
    <w:rsid w:val="0062443F"/>
    <w:rsid w:val="0069171A"/>
    <w:rsid w:val="006D435D"/>
    <w:rsid w:val="006F053A"/>
    <w:rsid w:val="00707E93"/>
    <w:rsid w:val="008448E6"/>
    <w:rsid w:val="00887CA8"/>
    <w:rsid w:val="008965E7"/>
    <w:rsid w:val="008B41AB"/>
    <w:rsid w:val="008F612E"/>
    <w:rsid w:val="00976D98"/>
    <w:rsid w:val="00B4388B"/>
    <w:rsid w:val="00C147B4"/>
    <w:rsid w:val="00D14966"/>
    <w:rsid w:val="00D87D55"/>
    <w:rsid w:val="00F44B1C"/>
    <w:rsid w:val="00FE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B352"/>
  <w15:chartTrackingRefBased/>
  <w15:docId w15:val="{BA679633-52D2-44C9-A2AA-7D91DC1D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71A"/>
    <w:pPr>
      <w:spacing w:after="0" w:line="240" w:lineRule="auto"/>
    </w:pPr>
  </w:style>
  <w:style w:type="character" w:styleId="PlaceholderText">
    <w:name w:val="Placeholder Text"/>
    <w:basedOn w:val="DefaultParagraphFont"/>
    <w:uiPriority w:val="99"/>
    <w:semiHidden/>
    <w:rsid w:val="008B41AB"/>
    <w:rPr>
      <w:color w:val="808080"/>
    </w:rPr>
  </w:style>
  <w:style w:type="character" w:styleId="Hyperlink">
    <w:name w:val="Hyperlink"/>
    <w:basedOn w:val="DefaultParagraphFont"/>
    <w:uiPriority w:val="99"/>
    <w:unhideWhenUsed/>
    <w:rsid w:val="008448E6"/>
    <w:rPr>
      <w:color w:val="0563C1" w:themeColor="hyperlink"/>
      <w:u w:val="single"/>
    </w:rPr>
  </w:style>
  <w:style w:type="paragraph" w:styleId="BalloonText">
    <w:name w:val="Balloon Text"/>
    <w:basedOn w:val="Normal"/>
    <w:link w:val="BalloonTextChar"/>
    <w:uiPriority w:val="99"/>
    <w:semiHidden/>
    <w:unhideWhenUsed/>
    <w:rsid w:val="001F7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63"/>
    <w:rPr>
      <w:rFonts w:ascii="Segoe UI" w:hAnsi="Segoe UI" w:cs="Segoe UI"/>
      <w:sz w:val="18"/>
      <w:szCs w:val="18"/>
    </w:rPr>
  </w:style>
  <w:style w:type="character" w:styleId="CommentReference">
    <w:name w:val="annotation reference"/>
    <w:basedOn w:val="DefaultParagraphFont"/>
    <w:uiPriority w:val="99"/>
    <w:semiHidden/>
    <w:unhideWhenUsed/>
    <w:rsid w:val="00104058"/>
    <w:rPr>
      <w:sz w:val="16"/>
      <w:szCs w:val="16"/>
    </w:rPr>
  </w:style>
  <w:style w:type="paragraph" w:styleId="CommentText">
    <w:name w:val="annotation text"/>
    <w:basedOn w:val="Normal"/>
    <w:link w:val="CommentTextChar"/>
    <w:uiPriority w:val="99"/>
    <w:semiHidden/>
    <w:unhideWhenUsed/>
    <w:rsid w:val="00104058"/>
    <w:pPr>
      <w:spacing w:line="240" w:lineRule="auto"/>
    </w:pPr>
    <w:rPr>
      <w:sz w:val="20"/>
      <w:szCs w:val="20"/>
    </w:rPr>
  </w:style>
  <w:style w:type="character" w:customStyle="1" w:styleId="CommentTextChar">
    <w:name w:val="Comment Text Char"/>
    <w:basedOn w:val="DefaultParagraphFont"/>
    <w:link w:val="CommentText"/>
    <w:uiPriority w:val="99"/>
    <w:semiHidden/>
    <w:rsid w:val="00104058"/>
    <w:rPr>
      <w:sz w:val="20"/>
      <w:szCs w:val="20"/>
    </w:rPr>
  </w:style>
  <w:style w:type="paragraph" w:styleId="CommentSubject">
    <w:name w:val="annotation subject"/>
    <w:basedOn w:val="CommentText"/>
    <w:next w:val="CommentText"/>
    <w:link w:val="CommentSubjectChar"/>
    <w:uiPriority w:val="99"/>
    <w:semiHidden/>
    <w:unhideWhenUsed/>
    <w:rsid w:val="00104058"/>
    <w:rPr>
      <w:b/>
      <w:bCs/>
    </w:rPr>
  </w:style>
  <w:style w:type="character" w:customStyle="1" w:styleId="CommentSubjectChar">
    <w:name w:val="Comment Subject Char"/>
    <w:basedOn w:val="CommentTextChar"/>
    <w:link w:val="CommentSubject"/>
    <w:uiPriority w:val="99"/>
    <w:semiHidden/>
    <w:rsid w:val="00104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9FF0038BA2483E8F438F51C36B3D55"/>
        <w:category>
          <w:name w:val="General"/>
          <w:gallery w:val="placeholder"/>
        </w:category>
        <w:types>
          <w:type w:val="bbPlcHdr"/>
        </w:types>
        <w:behaviors>
          <w:behavior w:val="content"/>
        </w:behaviors>
        <w:guid w:val="{AEE9D36B-2E00-42FB-BFE2-C7BC4282EA10}"/>
      </w:docPartPr>
      <w:docPartBody>
        <w:p w:rsidR="00CF395C" w:rsidRDefault="00897AA5" w:rsidP="00897AA5">
          <w:pPr>
            <w:pStyle w:val="D79FF0038BA2483E8F438F51C36B3D5521"/>
          </w:pPr>
          <w:r w:rsidRPr="00104058">
            <w:rPr>
              <w:rStyle w:val="PlaceholderText"/>
              <w:b/>
              <w:highlight w:val="yellow"/>
              <w:u w:val="single"/>
            </w:rPr>
            <w:t>Owner’s Name</w:t>
          </w:r>
          <w:r>
            <w:rPr>
              <w:rStyle w:val="PlaceholderText"/>
              <w:b/>
              <w:u w:val="single"/>
            </w:rPr>
            <w:t xml:space="preserve"> </w:t>
          </w:r>
        </w:p>
      </w:docPartBody>
    </w:docPart>
    <w:docPart>
      <w:docPartPr>
        <w:name w:val="2CE54CEACF0F4C44ACF2309EAF505DD6"/>
        <w:category>
          <w:name w:val="General"/>
          <w:gallery w:val="placeholder"/>
        </w:category>
        <w:types>
          <w:type w:val="bbPlcHdr"/>
        </w:types>
        <w:behaviors>
          <w:behavior w:val="content"/>
        </w:behaviors>
        <w:guid w:val="{AA249026-67BE-41C0-A725-3BABDACDD9AC}"/>
      </w:docPartPr>
      <w:docPartBody>
        <w:p w:rsidR="00CF395C" w:rsidRDefault="00897AA5" w:rsidP="00897AA5">
          <w:pPr>
            <w:pStyle w:val="2CE54CEACF0F4C44ACF2309EAF505DD621"/>
          </w:pPr>
          <w:r w:rsidRPr="002C4A6C">
            <w:rPr>
              <w:rStyle w:val="PlaceholderText"/>
            </w:rPr>
            <w:t>Click here to enter text.</w:t>
          </w:r>
        </w:p>
      </w:docPartBody>
    </w:docPart>
    <w:docPart>
      <w:docPartPr>
        <w:name w:val="E38B0C5A4CC641EDAA8CA4BA187B32D9"/>
        <w:category>
          <w:name w:val="General"/>
          <w:gallery w:val="placeholder"/>
        </w:category>
        <w:types>
          <w:type w:val="bbPlcHdr"/>
        </w:types>
        <w:behaviors>
          <w:behavior w:val="content"/>
        </w:behaviors>
        <w:guid w:val="{E190438F-E391-4461-BCF0-7E81FDDCE3F0}"/>
      </w:docPartPr>
      <w:docPartBody>
        <w:p w:rsidR="00CF395C" w:rsidRDefault="00897AA5" w:rsidP="00897AA5">
          <w:pPr>
            <w:pStyle w:val="E38B0C5A4CC641EDAA8CA4BA187B32D921"/>
          </w:pPr>
          <w:r w:rsidRPr="002C4A6C">
            <w:rPr>
              <w:rStyle w:val="PlaceholderText"/>
            </w:rPr>
            <w:t>Click here to enter text.</w:t>
          </w:r>
        </w:p>
      </w:docPartBody>
    </w:docPart>
    <w:docPart>
      <w:docPartPr>
        <w:name w:val="F65413C8352B47F9953B3221B583A8FA"/>
        <w:category>
          <w:name w:val="General"/>
          <w:gallery w:val="placeholder"/>
        </w:category>
        <w:types>
          <w:type w:val="bbPlcHdr"/>
        </w:types>
        <w:behaviors>
          <w:behavior w:val="content"/>
        </w:behaviors>
        <w:guid w:val="{705E99EB-58AD-4981-B641-C83FB995A2B1}"/>
      </w:docPartPr>
      <w:docPartBody>
        <w:p w:rsidR="00CF395C" w:rsidRDefault="00897AA5" w:rsidP="00897AA5">
          <w:pPr>
            <w:pStyle w:val="F65413C8352B47F9953B3221B583A8FA21"/>
          </w:pPr>
          <w:r w:rsidRPr="002C4A6C">
            <w:rPr>
              <w:rStyle w:val="PlaceholderText"/>
            </w:rPr>
            <w:t>Click here to enter text.</w:t>
          </w:r>
        </w:p>
      </w:docPartBody>
    </w:docPart>
    <w:docPart>
      <w:docPartPr>
        <w:name w:val="520594D328624CC5AE15611C0AFE6319"/>
        <w:category>
          <w:name w:val="General"/>
          <w:gallery w:val="placeholder"/>
        </w:category>
        <w:types>
          <w:type w:val="bbPlcHdr"/>
        </w:types>
        <w:behaviors>
          <w:behavior w:val="content"/>
        </w:behaviors>
        <w:guid w:val="{639DB8EF-C06A-4B3F-B402-7038D26FA6A1}"/>
      </w:docPartPr>
      <w:docPartBody>
        <w:p w:rsidR="00CF395C" w:rsidRDefault="00897AA5" w:rsidP="00897AA5">
          <w:pPr>
            <w:pStyle w:val="520594D328624CC5AE15611C0AFE631921"/>
          </w:pPr>
          <w:r w:rsidRPr="002C4A6C">
            <w:rPr>
              <w:rStyle w:val="PlaceholderText"/>
            </w:rPr>
            <w:t>Click here to enter text.</w:t>
          </w:r>
        </w:p>
      </w:docPartBody>
    </w:docPart>
    <w:docPart>
      <w:docPartPr>
        <w:name w:val="8784C8B103F14C5ABC04B24AFB760A39"/>
        <w:category>
          <w:name w:val="General"/>
          <w:gallery w:val="placeholder"/>
        </w:category>
        <w:types>
          <w:type w:val="bbPlcHdr"/>
        </w:types>
        <w:behaviors>
          <w:behavior w:val="content"/>
        </w:behaviors>
        <w:guid w:val="{713EFC02-0D25-4FC6-9DC4-636739BF34CE}"/>
      </w:docPartPr>
      <w:docPartBody>
        <w:p w:rsidR="00CF395C" w:rsidRDefault="00897AA5" w:rsidP="00897AA5">
          <w:pPr>
            <w:pStyle w:val="8784C8B103F14C5ABC04B24AFB760A3921"/>
          </w:pPr>
          <w:r w:rsidRPr="002C4A6C">
            <w:rPr>
              <w:rStyle w:val="PlaceholderText"/>
            </w:rPr>
            <w:t>Click here to enter text.</w:t>
          </w:r>
        </w:p>
      </w:docPartBody>
    </w:docPart>
    <w:docPart>
      <w:docPartPr>
        <w:name w:val="3BCE5790B28F428C84D9B8F2AF2C3753"/>
        <w:category>
          <w:name w:val="General"/>
          <w:gallery w:val="placeholder"/>
        </w:category>
        <w:types>
          <w:type w:val="bbPlcHdr"/>
        </w:types>
        <w:behaviors>
          <w:behavior w:val="content"/>
        </w:behaviors>
        <w:guid w:val="{1A340A25-EB94-41D5-B43F-D5B7F3055770}"/>
      </w:docPartPr>
      <w:docPartBody>
        <w:p w:rsidR="00CF395C" w:rsidRDefault="00897AA5" w:rsidP="00897AA5">
          <w:pPr>
            <w:pStyle w:val="3BCE5790B28F428C84D9B8F2AF2C375321"/>
          </w:pPr>
          <w:r w:rsidRPr="002C4A6C">
            <w:rPr>
              <w:rStyle w:val="PlaceholderText"/>
            </w:rPr>
            <w:t>Click here to enter text.</w:t>
          </w:r>
        </w:p>
      </w:docPartBody>
    </w:docPart>
    <w:docPart>
      <w:docPartPr>
        <w:name w:val="EBF6C2814EDA4750BE4961BD306CB09A"/>
        <w:category>
          <w:name w:val="General"/>
          <w:gallery w:val="placeholder"/>
        </w:category>
        <w:types>
          <w:type w:val="bbPlcHdr"/>
        </w:types>
        <w:behaviors>
          <w:behavior w:val="content"/>
        </w:behaviors>
        <w:guid w:val="{E7321A43-8FF8-49B9-989D-ADA9BBB1A56D}"/>
      </w:docPartPr>
      <w:docPartBody>
        <w:p w:rsidR="00CF395C" w:rsidRDefault="00897AA5" w:rsidP="00897AA5">
          <w:pPr>
            <w:pStyle w:val="EBF6C2814EDA4750BE4961BD306CB09A21"/>
          </w:pPr>
          <w:r w:rsidRPr="002C4A6C">
            <w:rPr>
              <w:rStyle w:val="PlaceholderText"/>
            </w:rPr>
            <w:t>Click here to enter text.</w:t>
          </w:r>
        </w:p>
      </w:docPartBody>
    </w:docPart>
    <w:docPart>
      <w:docPartPr>
        <w:name w:val="A2A68E4694CF4EE8893948BB18003DFB"/>
        <w:category>
          <w:name w:val="General"/>
          <w:gallery w:val="placeholder"/>
        </w:category>
        <w:types>
          <w:type w:val="bbPlcHdr"/>
        </w:types>
        <w:behaviors>
          <w:behavior w:val="content"/>
        </w:behaviors>
        <w:guid w:val="{66A6A1B0-824F-48B5-8A90-552F4C99EE9E}"/>
      </w:docPartPr>
      <w:docPartBody>
        <w:p w:rsidR="00CF395C" w:rsidRDefault="00897AA5" w:rsidP="00897AA5">
          <w:pPr>
            <w:pStyle w:val="A2A68E4694CF4EE8893948BB18003DFB21"/>
          </w:pPr>
          <w:r w:rsidRPr="002C4A6C">
            <w:rPr>
              <w:rStyle w:val="PlaceholderText"/>
            </w:rPr>
            <w:t>Click here to enter text.</w:t>
          </w:r>
        </w:p>
      </w:docPartBody>
    </w:docPart>
    <w:docPart>
      <w:docPartPr>
        <w:name w:val="25BD487C265643BBB07604F17A433008"/>
        <w:category>
          <w:name w:val="General"/>
          <w:gallery w:val="placeholder"/>
        </w:category>
        <w:types>
          <w:type w:val="bbPlcHdr"/>
        </w:types>
        <w:behaviors>
          <w:behavior w:val="content"/>
        </w:behaviors>
        <w:guid w:val="{B075705D-9410-43DA-A33F-F57FB0965A33}"/>
      </w:docPartPr>
      <w:docPartBody>
        <w:p w:rsidR="00CF395C" w:rsidRDefault="00897AA5" w:rsidP="00897AA5">
          <w:pPr>
            <w:pStyle w:val="25BD487C265643BBB07604F17A43300821"/>
          </w:pPr>
          <w:r w:rsidRPr="002C4A6C">
            <w:rPr>
              <w:rStyle w:val="PlaceholderText"/>
            </w:rPr>
            <w:t>Click here to enter text.</w:t>
          </w:r>
        </w:p>
      </w:docPartBody>
    </w:docPart>
    <w:docPart>
      <w:docPartPr>
        <w:name w:val="C192DF3FE5B749DF8CF8073368C03FC4"/>
        <w:category>
          <w:name w:val="General"/>
          <w:gallery w:val="placeholder"/>
        </w:category>
        <w:types>
          <w:type w:val="bbPlcHdr"/>
        </w:types>
        <w:behaviors>
          <w:behavior w:val="content"/>
        </w:behaviors>
        <w:guid w:val="{483E360F-7518-46DF-B7DB-C2ED056721C6}"/>
      </w:docPartPr>
      <w:docPartBody>
        <w:p w:rsidR="00CF395C" w:rsidRDefault="00897AA5" w:rsidP="00897AA5">
          <w:pPr>
            <w:pStyle w:val="C192DF3FE5B749DF8CF8073368C03FC421"/>
          </w:pPr>
          <w:r w:rsidRPr="002C4A6C">
            <w:rPr>
              <w:rStyle w:val="PlaceholderText"/>
            </w:rPr>
            <w:t>Click here to enter text.</w:t>
          </w:r>
        </w:p>
      </w:docPartBody>
    </w:docPart>
    <w:docPart>
      <w:docPartPr>
        <w:name w:val="4C79DCD133FC4A4AB78BB067EFCBBE7E"/>
        <w:category>
          <w:name w:val="General"/>
          <w:gallery w:val="placeholder"/>
        </w:category>
        <w:types>
          <w:type w:val="bbPlcHdr"/>
        </w:types>
        <w:behaviors>
          <w:behavior w:val="content"/>
        </w:behaviors>
        <w:guid w:val="{B9689830-E904-409E-BE98-288A08E97CC4}"/>
      </w:docPartPr>
      <w:docPartBody>
        <w:p w:rsidR="00CF395C" w:rsidRDefault="00897AA5" w:rsidP="00897AA5">
          <w:pPr>
            <w:pStyle w:val="4C79DCD133FC4A4AB78BB067EFCBBE7E21"/>
          </w:pPr>
          <w:r w:rsidRPr="002C4A6C">
            <w:rPr>
              <w:rStyle w:val="PlaceholderText"/>
            </w:rPr>
            <w:t>Click here to enter text.</w:t>
          </w:r>
        </w:p>
      </w:docPartBody>
    </w:docPart>
    <w:docPart>
      <w:docPartPr>
        <w:name w:val="55B3D097D036450E934E5C70FF9018EE"/>
        <w:category>
          <w:name w:val="General"/>
          <w:gallery w:val="placeholder"/>
        </w:category>
        <w:types>
          <w:type w:val="bbPlcHdr"/>
        </w:types>
        <w:behaviors>
          <w:behavior w:val="content"/>
        </w:behaviors>
        <w:guid w:val="{57044A88-E95F-49BA-A44E-4A869C2819CA}"/>
      </w:docPartPr>
      <w:docPartBody>
        <w:p w:rsidR="00CF395C" w:rsidRDefault="00897AA5" w:rsidP="00897AA5">
          <w:pPr>
            <w:pStyle w:val="55B3D097D036450E934E5C70FF9018EE21"/>
          </w:pPr>
          <w:r w:rsidRPr="002C4A6C">
            <w:rPr>
              <w:rStyle w:val="PlaceholderText"/>
            </w:rPr>
            <w:t>Click here to enter text.</w:t>
          </w:r>
        </w:p>
      </w:docPartBody>
    </w:docPart>
    <w:docPart>
      <w:docPartPr>
        <w:name w:val="25115A3E120C436B8A06386F7723DF2D"/>
        <w:category>
          <w:name w:val="General"/>
          <w:gallery w:val="placeholder"/>
        </w:category>
        <w:types>
          <w:type w:val="bbPlcHdr"/>
        </w:types>
        <w:behaviors>
          <w:behavior w:val="content"/>
        </w:behaviors>
        <w:guid w:val="{F2D3FEBB-E5FB-4395-AD03-EDFE26FC788E}"/>
      </w:docPartPr>
      <w:docPartBody>
        <w:p w:rsidR="00CF395C" w:rsidRDefault="00897AA5" w:rsidP="00897AA5">
          <w:pPr>
            <w:pStyle w:val="25115A3E120C436B8A06386F7723DF2D3"/>
          </w:pPr>
          <w:r w:rsidRPr="0062443F">
            <w:rPr>
              <w:rStyle w:val="PlaceholderText"/>
              <w:b/>
              <w:highlight w:val="yellow"/>
              <w:u w:val="single"/>
            </w:rPr>
            <w:t>Signature Date</w:t>
          </w:r>
        </w:p>
      </w:docPartBody>
    </w:docPart>
    <w:docPart>
      <w:docPartPr>
        <w:name w:val="C2CD1DAFF81C4840A707A807AF51D56B"/>
        <w:category>
          <w:name w:val="General"/>
          <w:gallery w:val="placeholder"/>
        </w:category>
        <w:types>
          <w:type w:val="bbPlcHdr"/>
        </w:types>
        <w:behaviors>
          <w:behavior w:val="content"/>
        </w:behaviors>
        <w:guid w:val="{3C8B18C7-FF0C-4AF0-B532-8CCACA45D5E1}"/>
      </w:docPartPr>
      <w:docPartBody>
        <w:p w:rsidR="00CF395C" w:rsidRDefault="00897AA5" w:rsidP="00897AA5">
          <w:pPr>
            <w:pStyle w:val="C2CD1DAFF81C4840A707A807AF51D56B2"/>
          </w:pPr>
          <w:r w:rsidRPr="0062443F">
            <w:rPr>
              <w:rStyle w:val="PlaceholderText"/>
              <w:b/>
              <w:highlight w:val="yellow"/>
              <w:u w:val="single"/>
            </w:rPr>
            <w:t>Beginning Date</w:t>
          </w:r>
        </w:p>
      </w:docPartBody>
    </w:docPart>
    <w:docPart>
      <w:docPartPr>
        <w:name w:val="2CE3E39E2EE845ABA6E4CFB3DA74C07C"/>
        <w:category>
          <w:name w:val="General"/>
          <w:gallery w:val="placeholder"/>
        </w:category>
        <w:types>
          <w:type w:val="bbPlcHdr"/>
        </w:types>
        <w:behaviors>
          <w:behavior w:val="content"/>
        </w:behaviors>
        <w:guid w:val="{165E5E7A-8944-4476-83D2-8049F79D34D7}"/>
      </w:docPartPr>
      <w:docPartBody>
        <w:p w:rsidR="00CF395C" w:rsidRDefault="00897AA5" w:rsidP="00897AA5">
          <w:pPr>
            <w:pStyle w:val="2CE3E39E2EE845ABA6E4CFB3DA74C07C1"/>
          </w:pPr>
          <w:r w:rsidRPr="0062443F">
            <w:rPr>
              <w:rStyle w:val="PlaceholderText"/>
              <w:b/>
              <w:highlight w:val="yellow"/>
              <w:u w:val="single"/>
            </w:rPr>
            <w:t>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A5"/>
    <w:rsid w:val="00887CA8"/>
    <w:rsid w:val="00897AA5"/>
    <w:rsid w:val="00B903DA"/>
    <w:rsid w:val="00CF395C"/>
    <w:rsid w:val="00E05B11"/>
    <w:rsid w:val="00FD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AA5"/>
    <w:rPr>
      <w:color w:val="808080"/>
    </w:rPr>
  </w:style>
  <w:style w:type="paragraph" w:customStyle="1" w:styleId="2CE3E39E2EE845ABA6E4CFB3DA74C07C1">
    <w:name w:val="2CE3E39E2EE845ABA6E4CFB3DA74C07C1"/>
    <w:rsid w:val="00897AA5"/>
    <w:pPr>
      <w:spacing w:after="0" w:line="240" w:lineRule="auto"/>
    </w:pPr>
    <w:rPr>
      <w:rFonts w:eastAsiaTheme="minorHAnsi"/>
    </w:rPr>
  </w:style>
  <w:style w:type="paragraph" w:customStyle="1" w:styleId="D79FF0038BA2483E8F438F51C36B3D5521">
    <w:name w:val="D79FF0038BA2483E8F438F51C36B3D5521"/>
    <w:rsid w:val="00897AA5"/>
    <w:pPr>
      <w:spacing w:after="0" w:line="240" w:lineRule="auto"/>
    </w:pPr>
    <w:rPr>
      <w:rFonts w:eastAsiaTheme="minorHAnsi"/>
    </w:rPr>
  </w:style>
  <w:style w:type="paragraph" w:customStyle="1" w:styleId="2CE54CEACF0F4C44ACF2309EAF505DD621">
    <w:name w:val="2CE54CEACF0F4C44ACF2309EAF505DD621"/>
    <w:rsid w:val="00897AA5"/>
    <w:pPr>
      <w:spacing w:after="0" w:line="240" w:lineRule="auto"/>
    </w:pPr>
    <w:rPr>
      <w:rFonts w:eastAsiaTheme="minorHAnsi"/>
    </w:rPr>
  </w:style>
  <w:style w:type="paragraph" w:customStyle="1" w:styleId="E38B0C5A4CC641EDAA8CA4BA187B32D921">
    <w:name w:val="E38B0C5A4CC641EDAA8CA4BA187B32D921"/>
    <w:rsid w:val="00897AA5"/>
    <w:pPr>
      <w:spacing w:after="0" w:line="240" w:lineRule="auto"/>
    </w:pPr>
    <w:rPr>
      <w:rFonts w:eastAsiaTheme="minorHAnsi"/>
    </w:rPr>
  </w:style>
  <w:style w:type="paragraph" w:customStyle="1" w:styleId="F65413C8352B47F9953B3221B583A8FA21">
    <w:name w:val="F65413C8352B47F9953B3221B583A8FA21"/>
    <w:rsid w:val="00897AA5"/>
    <w:pPr>
      <w:spacing w:after="0" w:line="240" w:lineRule="auto"/>
    </w:pPr>
    <w:rPr>
      <w:rFonts w:eastAsiaTheme="minorHAnsi"/>
    </w:rPr>
  </w:style>
  <w:style w:type="paragraph" w:customStyle="1" w:styleId="520594D328624CC5AE15611C0AFE631921">
    <w:name w:val="520594D328624CC5AE15611C0AFE631921"/>
    <w:rsid w:val="00897AA5"/>
    <w:pPr>
      <w:spacing w:after="0" w:line="240" w:lineRule="auto"/>
    </w:pPr>
    <w:rPr>
      <w:rFonts w:eastAsiaTheme="minorHAnsi"/>
    </w:rPr>
  </w:style>
  <w:style w:type="paragraph" w:customStyle="1" w:styleId="8784C8B103F14C5ABC04B24AFB760A3921">
    <w:name w:val="8784C8B103F14C5ABC04B24AFB760A3921"/>
    <w:rsid w:val="00897AA5"/>
    <w:pPr>
      <w:spacing w:after="0" w:line="240" w:lineRule="auto"/>
    </w:pPr>
    <w:rPr>
      <w:rFonts w:eastAsiaTheme="minorHAnsi"/>
    </w:rPr>
  </w:style>
  <w:style w:type="paragraph" w:customStyle="1" w:styleId="3BCE5790B28F428C84D9B8F2AF2C375321">
    <w:name w:val="3BCE5790B28F428C84D9B8F2AF2C375321"/>
    <w:rsid w:val="00897AA5"/>
    <w:pPr>
      <w:spacing w:after="0" w:line="240" w:lineRule="auto"/>
    </w:pPr>
    <w:rPr>
      <w:rFonts w:eastAsiaTheme="minorHAnsi"/>
    </w:rPr>
  </w:style>
  <w:style w:type="paragraph" w:customStyle="1" w:styleId="EBF6C2814EDA4750BE4961BD306CB09A21">
    <w:name w:val="EBF6C2814EDA4750BE4961BD306CB09A21"/>
    <w:rsid w:val="00897AA5"/>
    <w:pPr>
      <w:spacing w:after="0" w:line="240" w:lineRule="auto"/>
    </w:pPr>
    <w:rPr>
      <w:rFonts w:eastAsiaTheme="minorHAnsi"/>
    </w:rPr>
  </w:style>
  <w:style w:type="paragraph" w:customStyle="1" w:styleId="A2A68E4694CF4EE8893948BB18003DFB21">
    <w:name w:val="A2A68E4694CF4EE8893948BB18003DFB21"/>
    <w:rsid w:val="00897AA5"/>
    <w:pPr>
      <w:spacing w:after="0" w:line="240" w:lineRule="auto"/>
    </w:pPr>
    <w:rPr>
      <w:rFonts w:eastAsiaTheme="minorHAnsi"/>
    </w:rPr>
  </w:style>
  <w:style w:type="paragraph" w:customStyle="1" w:styleId="25BD487C265643BBB07604F17A43300821">
    <w:name w:val="25BD487C265643BBB07604F17A43300821"/>
    <w:rsid w:val="00897AA5"/>
    <w:pPr>
      <w:spacing w:after="0" w:line="240" w:lineRule="auto"/>
    </w:pPr>
    <w:rPr>
      <w:rFonts w:eastAsiaTheme="minorHAnsi"/>
    </w:rPr>
  </w:style>
  <w:style w:type="paragraph" w:customStyle="1" w:styleId="C192DF3FE5B749DF8CF8073368C03FC421">
    <w:name w:val="C192DF3FE5B749DF8CF8073368C03FC421"/>
    <w:rsid w:val="00897AA5"/>
    <w:pPr>
      <w:spacing w:after="0" w:line="240" w:lineRule="auto"/>
    </w:pPr>
    <w:rPr>
      <w:rFonts w:eastAsiaTheme="minorHAnsi"/>
    </w:rPr>
  </w:style>
  <w:style w:type="paragraph" w:customStyle="1" w:styleId="4C79DCD133FC4A4AB78BB067EFCBBE7E21">
    <w:name w:val="4C79DCD133FC4A4AB78BB067EFCBBE7E21"/>
    <w:rsid w:val="00897AA5"/>
    <w:pPr>
      <w:spacing w:after="0" w:line="240" w:lineRule="auto"/>
    </w:pPr>
    <w:rPr>
      <w:rFonts w:eastAsiaTheme="minorHAnsi"/>
    </w:rPr>
  </w:style>
  <w:style w:type="paragraph" w:customStyle="1" w:styleId="55B3D097D036450E934E5C70FF9018EE21">
    <w:name w:val="55B3D097D036450E934E5C70FF9018EE21"/>
    <w:rsid w:val="00897AA5"/>
    <w:pPr>
      <w:spacing w:after="0" w:line="240" w:lineRule="auto"/>
    </w:pPr>
    <w:rPr>
      <w:rFonts w:eastAsiaTheme="minorHAnsi"/>
    </w:rPr>
  </w:style>
  <w:style w:type="paragraph" w:customStyle="1" w:styleId="C2CD1DAFF81C4840A707A807AF51D56B2">
    <w:name w:val="C2CD1DAFF81C4840A707A807AF51D56B2"/>
    <w:rsid w:val="00897AA5"/>
    <w:pPr>
      <w:spacing w:after="0" w:line="240" w:lineRule="auto"/>
    </w:pPr>
    <w:rPr>
      <w:rFonts w:eastAsiaTheme="minorHAnsi"/>
    </w:rPr>
  </w:style>
  <w:style w:type="paragraph" w:customStyle="1" w:styleId="25115A3E120C436B8A06386F7723DF2D3">
    <w:name w:val="25115A3E120C436B8A06386F7723DF2D3"/>
    <w:rsid w:val="00897AA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517E-AA76-41DF-88A5-BA3EBB94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Benjamin Beckett</cp:lastModifiedBy>
  <cp:revision>21</cp:revision>
  <cp:lastPrinted>2019-07-12T01:12:00Z</cp:lastPrinted>
  <dcterms:created xsi:type="dcterms:W3CDTF">2019-02-24T17:17:00Z</dcterms:created>
  <dcterms:modified xsi:type="dcterms:W3CDTF">2024-12-30T22:29:00Z</dcterms:modified>
</cp:coreProperties>
</file>